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EE" w:rsidRDefault="004235EE" w:rsidP="004235EE">
      <w:pPr>
        <w:pStyle w:val="ConsPlusNormal"/>
        <w:jc w:val="right"/>
        <w:outlineLvl w:val="0"/>
      </w:pPr>
      <w:r>
        <w:t>Утверждена</w:t>
      </w:r>
    </w:p>
    <w:p w:rsidR="004235EE" w:rsidRDefault="004235EE" w:rsidP="004235EE">
      <w:pPr>
        <w:pStyle w:val="ConsPlusNormal"/>
        <w:jc w:val="right"/>
      </w:pPr>
      <w:r>
        <w:t>постановлением Правительства</w:t>
      </w:r>
    </w:p>
    <w:p w:rsidR="004235EE" w:rsidRDefault="004235EE" w:rsidP="004235EE">
      <w:pPr>
        <w:pStyle w:val="ConsPlusNormal"/>
        <w:jc w:val="right"/>
      </w:pPr>
      <w:r>
        <w:t>Российской Федерации</w:t>
      </w:r>
    </w:p>
    <w:p w:rsidR="004235EE" w:rsidRDefault="004235EE" w:rsidP="004235EE">
      <w:pPr>
        <w:pStyle w:val="ConsPlusNormal"/>
        <w:jc w:val="right"/>
      </w:pPr>
      <w:r>
        <w:t>от 15 июня 2017 г. N 713</w:t>
      </w:r>
    </w:p>
    <w:p w:rsidR="004235EE" w:rsidRDefault="004235EE" w:rsidP="004235EE">
      <w:pPr>
        <w:pStyle w:val="ConsPlusNormal"/>
        <w:jc w:val="center"/>
      </w:pPr>
    </w:p>
    <w:p w:rsidR="004235EE" w:rsidRDefault="004235EE" w:rsidP="004235EE">
      <w:pPr>
        <w:pStyle w:val="ConsPlusTitle"/>
        <w:jc w:val="center"/>
      </w:pPr>
      <w:bookmarkStart w:id="0" w:name="P150"/>
      <w:bookmarkEnd w:id="0"/>
      <w:r>
        <w:t>ТИПОВАЯ ФОРМА ТЕХНИЧЕСКИХ УСЛОВИЙ</w:t>
      </w:r>
    </w:p>
    <w:p w:rsidR="004235EE" w:rsidRDefault="004235EE" w:rsidP="004235EE">
      <w:pPr>
        <w:pStyle w:val="ConsPlusTitle"/>
        <w:jc w:val="center"/>
      </w:pPr>
      <w:r>
        <w:t>НА ПОДКЛЮЧЕНИЕ (ТЕХНОЛОГИЧЕСКОЕ ПРИСОЕДИНЕНИЕ) ОБЪЕКТОВ</w:t>
      </w:r>
    </w:p>
    <w:p w:rsidR="004235EE" w:rsidRDefault="004235EE" w:rsidP="004235EE">
      <w:pPr>
        <w:pStyle w:val="ConsPlusTitle"/>
        <w:jc w:val="center"/>
      </w:pPr>
      <w:r>
        <w:t>КАПИТАЛЬНОГО СТРОИТЕЛЬСТВА К СЕТИ ГАЗОРАСПРЕДЕЛЕНИЯ</w:t>
      </w:r>
    </w:p>
    <w:p w:rsidR="004235EE" w:rsidRDefault="004235EE" w:rsidP="004235EE">
      <w:pPr>
        <w:pStyle w:val="ConsPlusNormal"/>
        <w:jc w:val="center"/>
      </w:pPr>
    </w:p>
    <w:p w:rsidR="004235EE" w:rsidRDefault="004235EE" w:rsidP="004235EE">
      <w:pPr>
        <w:pStyle w:val="ConsPlusNonformat"/>
        <w:jc w:val="both"/>
      </w:pPr>
      <w:r>
        <w:t xml:space="preserve">                            ТЕХНИЧЕСКИЕ УСЛОВИЯ</w:t>
      </w:r>
    </w:p>
    <w:p w:rsidR="004235EE" w:rsidRDefault="004235EE" w:rsidP="004235EE">
      <w:pPr>
        <w:pStyle w:val="ConsPlusNonformat"/>
        <w:jc w:val="both"/>
      </w:pPr>
      <w:r>
        <w:t xml:space="preserve">          на подключение (технологическое присоединение) объектов</w:t>
      </w:r>
    </w:p>
    <w:p w:rsidR="004235EE" w:rsidRDefault="004235EE" w:rsidP="004235EE">
      <w:pPr>
        <w:pStyle w:val="ConsPlusNonformat"/>
        <w:jc w:val="both"/>
      </w:pPr>
      <w:r>
        <w:t xml:space="preserve">           капитального строительства к сетям газораспределения</w:t>
      </w:r>
    </w:p>
    <w:p w:rsidR="004235EE" w:rsidRDefault="004235EE" w:rsidP="004235EE">
      <w:pPr>
        <w:pStyle w:val="ConsPlusNonformat"/>
        <w:jc w:val="both"/>
      </w:pPr>
    </w:p>
    <w:p w:rsidR="004235EE" w:rsidRDefault="004235EE" w:rsidP="004235EE">
      <w:pPr>
        <w:pStyle w:val="ConsPlusNonformat"/>
        <w:jc w:val="both"/>
      </w:pPr>
      <w:r>
        <w:t xml:space="preserve">             (при предварительной выдаче технических условий)</w:t>
      </w:r>
    </w:p>
    <w:p w:rsidR="004235EE" w:rsidRDefault="004235EE" w:rsidP="004235EE">
      <w:pPr>
        <w:pStyle w:val="ConsPlusNonformat"/>
        <w:jc w:val="both"/>
      </w:pPr>
    </w:p>
    <w:p w:rsidR="004235EE" w:rsidRDefault="004235EE" w:rsidP="004235EE">
      <w:pPr>
        <w:pStyle w:val="ConsPlusNonformat"/>
        <w:jc w:val="both"/>
      </w:pPr>
      <w:r>
        <w:t xml:space="preserve">    1. ___________________________________________________________________.</w:t>
      </w:r>
    </w:p>
    <w:p w:rsidR="004235EE" w:rsidRDefault="004235EE" w:rsidP="004235EE">
      <w:pPr>
        <w:pStyle w:val="ConsPlusNonformat"/>
        <w:jc w:val="both"/>
      </w:pPr>
      <w:r>
        <w:t xml:space="preserve">         </w:t>
      </w:r>
      <w:proofErr w:type="gramStart"/>
      <w:r>
        <w:t>(наименование газораспределительной организации (исполнителя),</w:t>
      </w:r>
      <w:proofErr w:type="gramEnd"/>
    </w:p>
    <w:p w:rsidR="004235EE" w:rsidRDefault="004235EE" w:rsidP="004235EE">
      <w:pPr>
        <w:pStyle w:val="ConsPlusNonformat"/>
        <w:jc w:val="both"/>
      </w:pPr>
      <w:r>
        <w:t xml:space="preserve">                          </w:t>
      </w:r>
      <w:proofErr w:type="gramStart"/>
      <w:r>
        <w:t>выдавшей</w:t>
      </w:r>
      <w:proofErr w:type="gramEnd"/>
      <w:r>
        <w:t xml:space="preserve"> технические условия)</w:t>
      </w:r>
    </w:p>
    <w:p w:rsidR="004235EE" w:rsidRDefault="004235EE" w:rsidP="004235EE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235EE" w:rsidRDefault="004235EE" w:rsidP="004235EE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заявителя - юридического лица, фамилия, имя,</w:t>
      </w:r>
      <w:proofErr w:type="gramEnd"/>
    </w:p>
    <w:p w:rsidR="004235EE" w:rsidRDefault="004235EE" w:rsidP="004235EE">
      <w:pPr>
        <w:pStyle w:val="ConsPlusNonformat"/>
        <w:jc w:val="both"/>
      </w:pPr>
      <w:r>
        <w:t xml:space="preserve">    ______________________________________________________________________.</w:t>
      </w:r>
    </w:p>
    <w:p w:rsidR="004235EE" w:rsidRDefault="004235EE" w:rsidP="004235EE">
      <w:pPr>
        <w:pStyle w:val="ConsPlusNonformat"/>
        <w:jc w:val="both"/>
      </w:pPr>
      <w:r>
        <w:t xml:space="preserve">                                    отчество)</w:t>
      </w:r>
    </w:p>
    <w:p w:rsidR="004235EE" w:rsidRDefault="004235EE" w:rsidP="004235EE">
      <w:pPr>
        <w:pStyle w:val="ConsPlusNonformat"/>
        <w:jc w:val="both"/>
      </w:pPr>
      <w:r>
        <w:t xml:space="preserve">    3. Объект капитального строительства</w:t>
      </w:r>
      <w:proofErr w:type="gramStart"/>
      <w:r>
        <w:t xml:space="preserve"> __________________________________</w:t>
      </w:r>
      <w:proofErr w:type="gramEnd"/>
    </w:p>
    <w:p w:rsidR="004235EE" w:rsidRDefault="004235EE" w:rsidP="004235EE">
      <w:pPr>
        <w:pStyle w:val="ConsPlusNonformat"/>
        <w:jc w:val="both"/>
      </w:pPr>
      <w:r>
        <w:t>__________________________________________________________________________,</w:t>
      </w:r>
    </w:p>
    <w:p w:rsidR="004235EE" w:rsidRDefault="004235EE" w:rsidP="004235EE">
      <w:pPr>
        <w:pStyle w:val="ConsPlusNonformat"/>
        <w:jc w:val="both"/>
      </w:pPr>
      <w:r>
        <w:t xml:space="preserve">                          (наименование объекта)</w:t>
      </w:r>
    </w:p>
    <w:p w:rsidR="004235EE" w:rsidRDefault="004235EE" w:rsidP="004235EE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(проектируемый) по адресу: __________________________________</w:t>
      </w:r>
    </w:p>
    <w:p w:rsidR="004235EE" w:rsidRDefault="004235EE" w:rsidP="004235EE">
      <w:pPr>
        <w:pStyle w:val="ConsPlusNonformat"/>
        <w:jc w:val="both"/>
      </w:pPr>
      <w:r>
        <w:t xml:space="preserve">                                             (местонахождение объекта)</w:t>
      </w:r>
    </w:p>
    <w:p w:rsidR="004235EE" w:rsidRDefault="004235EE" w:rsidP="004235EE">
      <w:pPr>
        <w:pStyle w:val="ConsPlusNonformat"/>
        <w:jc w:val="both"/>
      </w:pPr>
      <w:r>
        <w:t>__________________________________________________________________________,</w:t>
      </w:r>
    </w:p>
    <w:p w:rsidR="004235EE" w:rsidRDefault="004235EE" w:rsidP="004235EE">
      <w:pPr>
        <w:pStyle w:val="ConsPlusNonformat"/>
        <w:jc w:val="both"/>
      </w:pPr>
      <w:r>
        <w:t>с максимальной нагрузкой (часовым расходом газа) _______ куб. метров в час.</w:t>
      </w:r>
    </w:p>
    <w:p w:rsidR="004235EE" w:rsidRDefault="004235EE" w:rsidP="004235EE">
      <w:pPr>
        <w:pStyle w:val="ConsPlusNonformat"/>
        <w:jc w:val="both"/>
      </w:pPr>
      <w:r>
        <w:t xml:space="preserve">    4.   Срок   подключения   (технологического   присоединения)   к  сетям</w:t>
      </w:r>
    </w:p>
    <w:p w:rsidR="004235EE" w:rsidRDefault="004235EE" w:rsidP="004235EE">
      <w:pPr>
        <w:pStyle w:val="ConsPlusNonformat"/>
        <w:jc w:val="both"/>
      </w:pPr>
      <w:r>
        <w:t>газораспределения  объекта  капитального строительства ________ дней с даты</w:t>
      </w:r>
    </w:p>
    <w:p w:rsidR="004235EE" w:rsidRDefault="004235EE" w:rsidP="004235EE">
      <w:pPr>
        <w:pStyle w:val="ConsPlusNonformat"/>
        <w:jc w:val="both"/>
      </w:pPr>
      <w:r>
        <w:t>заключения  договора о подключении (технологическом присоединении) объектов</w:t>
      </w:r>
    </w:p>
    <w:p w:rsidR="004235EE" w:rsidRDefault="004235EE" w:rsidP="004235EE">
      <w:pPr>
        <w:pStyle w:val="ConsPlusNonformat"/>
        <w:jc w:val="both"/>
      </w:pPr>
      <w:r>
        <w:t>капитального строительства к сети газораспределения.</w:t>
      </w:r>
    </w:p>
    <w:p w:rsidR="004235EE" w:rsidRDefault="004235EE" w:rsidP="004235EE">
      <w:pPr>
        <w:pStyle w:val="ConsPlusNonformat"/>
        <w:jc w:val="both"/>
      </w:pPr>
      <w:r>
        <w:t xml:space="preserve">    5. Срок действия настоящих технических условий составляет _______ г.</w:t>
      </w:r>
    </w:p>
    <w:p w:rsidR="004235EE" w:rsidRDefault="004235EE" w:rsidP="004235EE">
      <w:pPr>
        <w:pStyle w:val="ConsPlusNonformat"/>
        <w:jc w:val="both"/>
      </w:pPr>
    </w:p>
    <w:p w:rsidR="004235EE" w:rsidRDefault="004235EE" w:rsidP="004235EE">
      <w:pPr>
        <w:pStyle w:val="ConsPlusNonformat"/>
        <w:jc w:val="both"/>
      </w:pPr>
      <w:r>
        <w:t>Исполнитель                _________   ____________________________________</w:t>
      </w:r>
    </w:p>
    <w:p w:rsidR="004235EE" w:rsidRDefault="004235EE" w:rsidP="004235EE">
      <w:pPr>
        <w:pStyle w:val="ConsPlusNonformat"/>
        <w:jc w:val="both"/>
      </w:pPr>
      <w:r>
        <w:t xml:space="preserve">                           (подпись)   (фамилия, имя, отчество исполнителя)</w:t>
      </w:r>
    </w:p>
    <w:p w:rsidR="004235EE" w:rsidRDefault="004235EE" w:rsidP="004235EE">
      <w:pPr>
        <w:pStyle w:val="ConsPlusNormal"/>
        <w:jc w:val="right"/>
      </w:pPr>
    </w:p>
    <w:p w:rsidR="006C2F9F" w:rsidRDefault="006C2F9F">
      <w:bookmarkStart w:id="1" w:name="_GoBack"/>
      <w:bookmarkEnd w:id="1"/>
    </w:p>
    <w:sectPr w:rsidR="006C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EE"/>
    <w:rsid w:val="00121651"/>
    <w:rsid w:val="004235EE"/>
    <w:rsid w:val="006C2F9F"/>
    <w:rsid w:val="00BC3785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Журкина Наталья Юрьевна</dc:creator>
  <cp:lastModifiedBy>Журкина Наталья Юрьевна</cp:lastModifiedBy>
  <cp:revision>1</cp:revision>
  <dcterms:created xsi:type="dcterms:W3CDTF">2019-01-22T13:41:00Z</dcterms:created>
  <dcterms:modified xsi:type="dcterms:W3CDTF">2019-01-22T13:42:00Z</dcterms:modified>
</cp:coreProperties>
</file>